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20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4"/>
          <w:szCs w:val="24"/>
        </w:rPr>
        <w:t>学年度第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一</w:t>
      </w:r>
      <w:r>
        <w:rPr>
          <w:rFonts w:hint="eastAsia" w:ascii="宋体" w:hAnsi="宋体"/>
          <w:b/>
          <w:color w:val="000000"/>
          <w:sz w:val="24"/>
          <w:szCs w:val="24"/>
        </w:rPr>
        <w:t>学期柘林学校自然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、劳技、信息</w:t>
      </w:r>
      <w:r>
        <w:rPr>
          <w:rFonts w:hint="eastAsia" w:ascii="宋体" w:hAnsi="宋体"/>
          <w:b/>
          <w:color w:val="000000"/>
          <w:sz w:val="24"/>
          <w:szCs w:val="24"/>
        </w:rPr>
        <w:t>教研组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总结</w:t>
      </w:r>
    </w:p>
    <w:p>
      <w:pPr>
        <w:spacing w:line="360" w:lineRule="auto"/>
        <w:ind w:firstLine="4096" w:firstLineChars="1700"/>
        <w:jc w:val="both"/>
        <w:rPr>
          <w:rFonts w:hint="eastAsia" w:ascii="宋体" w:hAnsi="宋体"/>
          <w:b w:val="0"/>
          <w:bCs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柘林学校   张怡云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2"/>
          <w:szCs w:val="22"/>
          <w:lang w:val="en-US" w:eastAsia="zh-CN"/>
        </w:rPr>
        <w:t>本学期，本组教师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以学校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  <w:t>课程建设为切入点，以课题为引领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，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shd w:val="clear" w:color="auto" w:fill="FFFFFF"/>
        </w:rPr>
        <w:t>以区第2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shd w:val="clear" w:color="auto" w:fill="FFFFFF"/>
        </w:rPr>
        <w:t>届教学节“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shd w:val="clear" w:color="auto" w:fill="FFFFFF"/>
          <w:lang w:eastAsia="zh-CN"/>
        </w:rPr>
        <w:t>新课程，新成长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shd w:val="clear" w:color="auto" w:fill="FFFFFF"/>
          <w:lang w:val="en-US" w:eastAsia="zh-CN"/>
        </w:rPr>
        <w:t>”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shd w:val="clear" w:color="auto" w:fill="FFFFFF"/>
        </w:rPr>
        <w:t>为主题，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shd w:val="clear" w:color="auto" w:fill="FFFFFF"/>
          <w:lang w:eastAsia="zh-CN"/>
        </w:rPr>
        <w:t>着力突出“特色、质量”两大主题，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  <w:t>以迎接课程与教学大调研为契机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000000"/>
          <w:sz w:val="22"/>
          <w:szCs w:val="22"/>
          <w:lang w:val="en-US" w:eastAsia="zh-CN"/>
        </w:rPr>
        <w:t>努力提升教学特色与质量。现就一下方面总结如下：</w:t>
      </w:r>
    </w:p>
    <w:p>
      <w:pPr>
        <w:numPr>
          <w:ilvl w:val="0"/>
          <w:numId w:val="1"/>
        </w:numPr>
        <w:spacing w:line="360" w:lineRule="auto"/>
        <w:ind w:firstLine="440" w:firstLineChars="200"/>
        <w:rPr>
          <w:rFonts w:hint="eastAsia" w:ascii="宋体" w:hAnsi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2"/>
          <w:szCs w:val="22"/>
          <w:lang w:val="en-US" w:eastAsia="zh-CN"/>
        </w:rPr>
        <w:t>积极参加校海塘文化课程开发与实施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2"/>
          <w:szCs w:val="22"/>
          <w:lang w:val="en-US" w:eastAsia="zh-CN"/>
        </w:rPr>
        <w:t xml:space="preserve">    本学期，我组王琴华老师、宋珍妮老师、顾文青老师、张怡云老师参加海塘文化课程的开发与实施工作，并撰写了多篇文稿参加各级课程评比活动，获得了一些较喜人的成绩。在弘文教育集团综合实践活动课程研讨活动中，老师们积极组织与筹备，并由顾文青老师与张怡云老师分别完成了《海塘堆叠方案》与《制盐场所》的课堂展示活动。为了提升组内教师的课程实施能力，宋珍妮、顾文青、张怡云老师参加了区“融入stem理念跨学科综合品牌培育学校培训”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40" w:firstLineChars="200"/>
        <w:jc w:val="both"/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>围绕</w:t>
      </w:r>
      <w:r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eastAsia="zh-CN"/>
        </w:rPr>
        <w:t>课题，</w:t>
      </w:r>
      <w:r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>开展教学研究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0" w:firstLineChars="200"/>
        <w:jc w:val="both"/>
        <w:textAlignment w:val="auto"/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2"/>
          <w:szCs w:val="28"/>
          <w:shd w:val="clear" w:color="auto" w:fill="FFFFFF"/>
          <w:lang w:eastAsia="zh-CN"/>
        </w:rPr>
        <w:t>教研组</w:t>
      </w:r>
      <w:r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eastAsia="zh-CN"/>
        </w:rPr>
        <w:t>围绕“教学中的问题设计”</w:t>
      </w:r>
      <w:r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val="en-US" w:eastAsia="zh-CN"/>
        </w:rPr>
        <w:t>开展</w:t>
      </w:r>
      <w:r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eastAsia="zh-CN"/>
        </w:rPr>
        <w:t>子项目</w:t>
      </w:r>
      <w:r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val="en-US" w:eastAsia="zh-CN"/>
        </w:rPr>
        <w:t>研究</w:t>
      </w:r>
      <w:r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val="en-US" w:eastAsia="zh-CN"/>
        </w:rPr>
        <w:t>组织教师学习相关学科核心素养的内容，</w:t>
      </w:r>
      <w:r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eastAsia="zh-CN"/>
        </w:rPr>
        <w:t>努力构建以问为载体，以学为主线的支架式教学模式，改进教师课堂提问策略，关注学生解释、推理、论证、评价等能力，以提高学生高阶思维能力的培养。</w:t>
      </w:r>
      <w:r>
        <w:rPr>
          <w:rFonts w:hint="eastAsia" w:ascii="宋体" w:hAnsi="宋体"/>
          <w:b w:val="0"/>
          <w:bCs w:val="0"/>
          <w:color w:val="000000"/>
          <w:sz w:val="22"/>
          <w:szCs w:val="28"/>
          <w:shd w:val="clear" w:color="auto" w:fill="FFFFFF"/>
          <w:lang w:val="en-US" w:eastAsia="zh-CN"/>
        </w:rPr>
        <w:t>组内每一位教师围绕核心素养书写了相关学科的教案。</w:t>
      </w:r>
    </w:p>
    <w:p>
      <w:pPr>
        <w:numPr>
          <w:ilvl w:val="0"/>
          <w:numId w:val="1"/>
        </w:numPr>
        <w:spacing w:line="360" w:lineRule="auto"/>
        <w:ind w:left="0" w:leftChars="0" w:firstLine="440" w:firstLineChars="200"/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>积极参加教学节活动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2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2"/>
          <w:szCs w:val="28"/>
          <w:shd w:val="clear" w:color="auto" w:fill="FFFFFF"/>
          <w:lang w:val="en-US" w:eastAsia="zh-CN" w:bidi="ar-SA"/>
        </w:rPr>
        <w:t>我组老师积极参加校、区开展的各式各样的活动，如青年教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2"/>
          <w:szCs w:val="28"/>
          <w:shd w:val="clear" w:color="auto" w:fill="FFFFFF"/>
          <w:lang w:val="en-US" w:eastAsia="zh-CN" w:bidi="ar-SA"/>
        </w:rPr>
        <w:t>师全体参与校林成杯、林曦杯的评比，张怡云老师参加区青年教师爱岗敬业教学技能竞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2"/>
          <w:szCs w:val="28"/>
          <w:shd w:val="clear" w:color="auto" w:fill="FFFFFF"/>
          <w:lang w:val="en-US" w:eastAsia="zh-CN" w:bidi="ar-SA"/>
        </w:rPr>
        <w:t>赛，顾文青老师参加区拓展型课程中青年教师比武，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2"/>
          <w:szCs w:val="28"/>
          <w:shd w:val="clear" w:color="auto" w:fill="FFFFFF"/>
          <w:lang w:val="en-US" w:eastAsia="zh-CN" w:bidi="ar-SA"/>
        </w:rPr>
        <w:t>并荣获三等奖。</w:t>
      </w:r>
    </w:p>
    <w:p>
      <w:pPr>
        <w:numPr>
          <w:ilvl w:val="0"/>
          <w:numId w:val="1"/>
        </w:numPr>
        <w:spacing w:line="360" w:lineRule="auto"/>
        <w:ind w:left="0" w:leftChars="0" w:firstLine="440" w:firstLineChars="200"/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>在日常努力中提升自我</w:t>
      </w:r>
    </w:p>
    <w:p>
      <w:pPr>
        <w:spacing w:line="360" w:lineRule="auto"/>
        <w:jc w:val="both"/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 xml:space="preserve">     本学期，我组老师除了完成常规工作以外，也在日常不断的寻找机会提升自我。宋珍妮老师对教学进行思考与反思，书写了区级层面主题为线上线下融合的实践案例，校级层面题为“搭建教学支架，培育计算思维”的教学案例，同时参加了本年度的职称评比并获得成功。张怡云老师在学期初完成了一篇题为“让学生在赏识的课堂中成长”的德育案例，参加了区五年期考核。同时，本学期信息与自然各开展两次网络教研，老师们积极参加，通过线上与市内各校老师交流经验，提升自我。</w:t>
      </w:r>
    </w:p>
    <w:p>
      <w:pPr>
        <w:widowControl w:val="0"/>
        <w:numPr>
          <w:ilvl w:val="0"/>
          <w:numId w:val="0"/>
        </w:numPr>
        <w:spacing w:line="360" w:lineRule="auto"/>
        <w:ind w:left="0" w:leftChars="0" w:firstLine="385" w:firstLineChars="175"/>
        <w:jc w:val="both"/>
        <w:rPr>
          <w:sz w:val="18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 xml:space="preserve">一分耕耘一份收获，经过全组老师的努力，本学期教研组在多方面收获了许多。在以后的工作中，我们教研组将继续以不懈的努力投入到教研组的建设中。 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A3EF2"/>
    <w:multiLevelType w:val="singleLevel"/>
    <w:tmpl w:val="7AFA3E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34BB6"/>
    <w:rsid w:val="09EE0740"/>
    <w:rsid w:val="0F334BB6"/>
    <w:rsid w:val="1F541A23"/>
    <w:rsid w:val="509368F0"/>
    <w:rsid w:val="5B3165FB"/>
    <w:rsid w:val="62BF72C6"/>
    <w:rsid w:val="6AF27E0E"/>
    <w:rsid w:val="7C2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2021-01-03T00:35:00Z</dcterms:created>
  <dc:creator>云</dc:creator>
  <cp:lastModifiedBy>緈諨の掱伈</cp:lastModifiedBy>
  <cp:lastPrinted>2021-01-04T01:13:00Z</cp:lastPrinted>
  <dcterms:modified xsi:type="dcterms:W3CDTF">2021-03-19T02:32:41Z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